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ffc000" angle="-135" focus="100%" type="gradient"/>
    </v:background>
  </w:background>
  <w:body>
    <w:p w:rsidR="001B73E2" w:rsidRDefault="000A5A6E" w:rsidP="000A5A6E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5pt;margin-top:9pt;width:304.5pt;height:75.75pt;z-index:-251656192" wrapcoords="9630 -5133 7342 -4919 2660 -2566 2660 -1711 1224 0 479 1069 -53 4277 -53 5133 -1011 6630 -1649 8127 -1756 11335 -1756 13901 -1011 15398 53 15612 266 15612 15109 15398 22717 14329 22558 11976 23036 11976 22983 8554 22664 8554 22770 7271 22611 5133 21228 1283 19419 -1497 18940 -1711 18993 -2566 14950 -4705 12183 -5133 9630 -5133" adj="11025949" fillcolor="#7030a0" strokecolor="yellow">
            <v:shadow on="t" color="#868686" opacity=".5" offset="-6pt,5pt" offset2=",-2pt"/>
            <v:textpath style="font-family:&quot;Algerian&quot;;font-weight:bold" fitshape="t" trim="t" string="SOCIEDAD CHIMU"/>
            <w10:wrap type="tight"/>
          </v:shape>
        </w:pict>
      </w:r>
    </w:p>
    <w:p w:rsidR="001B73E2" w:rsidRPr="001B73E2" w:rsidRDefault="001B73E2" w:rsidP="001B73E2"/>
    <w:p w:rsidR="001B73E2" w:rsidRPr="001B73E2" w:rsidRDefault="001B73E2" w:rsidP="001B73E2"/>
    <w:p w:rsidR="001B73E2" w:rsidRPr="001B73E2" w:rsidRDefault="001B73E2" w:rsidP="001B73E2"/>
    <w:p w:rsidR="001B73E2" w:rsidRPr="00E94473" w:rsidRDefault="001B73E2" w:rsidP="001B73E2">
      <w:pPr>
        <w:rPr>
          <w:rFonts w:ascii="Comic Sans MS" w:hAnsi="Comic Sans MS"/>
        </w:rPr>
      </w:pPr>
    </w:p>
    <w:p w:rsidR="00B41C86" w:rsidRPr="00E94473" w:rsidRDefault="00B41C86" w:rsidP="00B41C86">
      <w:pPr>
        <w:keepNext/>
        <w:framePr w:dropCap="drop" w:lines="4" w:h="1351" w:hRule="exact" w:wrap="around" w:vAnchor="text" w:hAnchor="page" w:x="2116" w:y="326"/>
        <w:spacing w:line="1351" w:lineRule="exact"/>
        <w:textAlignment w:val="baseline"/>
        <w:rPr>
          <w:rFonts w:ascii="Comic Sans MS" w:hAnsi="Comic Sans MS"/>
          <w:position w:val="-1"/>
          <w:sz w:val="133"/>
        </w:rPr>
      </w:pPr>
      <w:r w:rsidRPr="00E94473">
        <w:rPr>
          <w:rFonts w:ascii="Comic Sans MS" w:hAnsi="Comic Sans MS"/>
          <w:position w:val="-1"/>
          <w:sz w:val="133"/>
        </w:rPr>
        <w:t>E</w:t>
      </w:r>
    </w:p>
    <w:p w:rsidR="00B41C86" w:rsidRDefault="00B41C86" w:rsidP="00E94473">
      <w:pPr>
        <w:spacing w:line="360" w:lineRule="auto"/>
        <w:ind w:left="1416"/>
        <w:rPr>
          <w:rFonts w:ascii="Comic Sans MS" w:hAnsi="Comic Sans MS"/>
        </w:rPr>
      </w:pPr>
    </w:p>
    <w:p w:rsidR="00282AF5" w:rsidRDefault="001B73E2" w:rsidP="00E94473">
      <w:pPr>
        <w:spacing w:line="360" w:lineRule="auto"/>
        <w:ind w:left="1416"/>
        <w:rPr>
          <w:rFonts w:ascii="Comic Sans MS" w:hAnsi="Comic Sans MS"/>
        </w:rPr>
      </w:pPr>
      <w:r w:rsidRPr="00E94473">
        <w:rPr>
          <w:rFonts w:ascii="Comic Sans MS" w:hAnsi="Comic Sans MS"/>
        </w:rPr>
        <w:t xml:space="preserve">l reino Chimú era una sociedad </w:t>
      </w:r>
      <w:hyperlink r:id="rId7" w:history="1">
        <w:r w:rsidRPr="00B82E58">
          <w:rPr>
            <w:rStyle w:val="Hipervnculo"/>
            <w:rFonts w:ascii="Comic Sans MS" w:hAnsi="Comic Sans MS"/>
          </w:rPr>
          <w:t>señorial</w:t>
        </w:r>
      </w:hyperlink>
      <w:r w:rsidRPr="00E94473">
        <w:rPr>
          <w:rFonts w:ascii="Comic Sans MS" w:hAnsi="Comic Sans MS"/>
        </w:rPr>
        <w:t>, con claras divisiones de clases</w:t>
      </w:r>
      <w:r w:rsidR="006D639A" w:rsidRPr="00E94473">
        <w:rPr>
          <w:rFonts w:ascii="Comic Sans MS" w:hAnsi="Comic Sans MS"/>
        </w:rPr>
        <w:t xml:space="preserve">, herencia de cargos y una </w:t>
      </w:r>
      <w:hyperlink r:id="rId8" w:history="1">
        <w:r w:rsidR="006D639A" w:rsidRPr="00B82E58">
          <w:rPr>
            <w:rStyle w:val="Hipervnculo"/>
            <w:rFonts w:ascii="Comic Sans MS" w:hAnsi="Comic Sans MS"/>
          </w:rPr>
          <w:t>burocracia</w:t>
        </w:r>
      </w:hyperlink>
      <w:r w:rsidR="006D639A" w:rsidRPr="00E94473">
        <w:rPr>
          <w:rFonts w:ascii="Comic Sans MS" w:hAnsi="Comic Sans MS"/>
        </w:rPr>
        <w:t xml:space="preserve"> </w:t>
      </w:r>
      <w:r w:rsidR="00282AF5" w:rsidRPr="00E94473">
        <w:rPr>
          <w:rFonts w:ascii="Comic Sans MS" w:hAnsi="Comic Sans MS"/>
        </w:rPr>
        <w:t xml:space="preserve">muy compleja. Era un reino </w:t>
      </w:r>
      <w:hyperlink r:id="rId9" w:history="1">
        <w:r w:rsidR="00282AF5" w:rsidRPr="00B82E58">
          <w:rPr>
            <w:rStyle w:val="Hipervnculo"/>
            <w:rFonts w:ascii="Comic Sans MS" w:hAnsi="Comic Sans MS"/>
          </w:rPr>
          <w:t>despótico</w:t>
        </w:r>
      </w:hyperlink>
      <w:r w:rsidR="00282AF5" w:rsidRPr="00E94473">
        <w:rPr>
          <w:rFonts w:ascii="Comic Sans MS" w:hAnsi="Comic Sans MS"/>
        </w:rPr>
        <w:t xml:space="preserve"> donde existía una </w:t>
      </w:r>
      <w:hyperlink r:id="rId10" w:history="1">
        <w:r w:rsidR="00282AF5" w:rsidRPr="00B82E58">
          <w:rPr>
            <w:rStyle w:val="Hipervnculo"/>
            <w:rFonts w:ascii="Comic Sans MS" w:hAnsi="Comic Sans MS"/>
          </w:rPr>
          <w:t>aristocracia</w:t>
        </w:r>
      </w:hyperlink>
      <w:r w:rsidR="00282AF5" w:rsidRPr="00E94473">
        <w:rPr>
          <w:rFonts w:ascii="Comic Sans MS" w:hAnsi="Comic Sans MS"/>
        </w:rPr>
        <w:t xml:space="preserve"> poderosa y rica. Por debajo de ella había grupos de mercaderes, </w:t>
      </w:r>
      <w:r w:rsidR="00E94473" w:rsidRPr="00E94473">
        <w:rPr>
          <w:rFonts w:ascii="Comic Sans MS" w:hAnsi="Comic Sans MS"/>
        </w:rPr>
        <w:t xml:space="preserve">    </w:t>
      </w:r>
      <w:r w:rsidR="00E94473">
        <w:rPr>
          <w:rFonts w:ascii="Comic Sans MS" w:hAnsi="Comic Sans MS"/>
        </w:rPr>
        <w:t xml:space="preserve">  </w:t>
      </w:r>
      <w:r w:rsidR="00282AF5" w:rsidRPr="00E94473">
        <w:rPr>
          <w:rFonts w:ascii="Comic Sans MS" w:hAnsi="Comic Sans MS"/>
        </w:rPr>
        <w:t>artesanos, agricultores y sirvientes al servicio de la élite.</w:t>
      </w:r>
    </w:p>
    <w:p w:rsidR="00E94473" w:rsidRDefault="00E94473" w:rsidP="00E94473">
      <w:pPr>
        <w:spacing w:line="360" w:lineRule="auto"/>
        <w:ind w:left="1416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Pr="00E94473">
        <w:rPr>
          <w:rFonts w:ascii="Comic Sans MS" w:hAnsi="Comic Sans MS"/>
          <w:b/>
          <w:i/>
        </w:rPr>
        <w:t>sociedad Chimú</w:t>
      </w:r>
      <w:r>
        <w:rPr>
          <w:rFonts w:ascii="Comic Sans MS" w:hAnsi="Comic Sans MS"/>
        </w:rPr>
        <w:t xml:space="preserve"> fuertemente </w:t>
      </w:r>
      <w:hyperlink r:id="rId11" w:history="1">
        <w:r w:rsidRPr="00B82E58">
          <w:rPr>
            <w:rStyle w:val="Hipervnculo"/>
            <w:rFonts w:ascii="Comic Sans MS" w:hAnsi="Comic Sans MS"/>
          </w:rPr>
          <w:t>estratificada</w:t>
        </w:r>
      </w:hyperlink>
      <w:r>
        <w:rPr>
          <w:rFonts w:ascii="Comic Sans MS" w:hAnsi="Comic Sans MS"/>
        </w:rPr>
        <w:t xml:space="preserve"> basó su economía en la agricultura complementada con la crianza de animales, pesca, caza y la producción artesanal. </w:t>
      </w:r>
    </w:p>
    <w:p w:rsidR="00E94473" w:rsidRPr="00E94473" w:rsidRDefault="00E94473" w:rsidP="00E94473">
      <w:pPr>
        <w:spacing w:line="360" w:lineRule="auto"/>
        <w:ind w:left="1416"/>
        <w:rPr>
          <w:rFonts w:ascii="Comic Sans MS" w:hAnsi="Comic Sans MS"/>
        </w:rPr>
      </w:pPr>
    </w:p>
    <w:p w:rsidR="00E94473" w:rsidRPr="00E94473" w:rsidRDefault="00282AF5" w:rsidP="00E94473">
      <w:pPr>
        <w:rPr>
          <w:rFonts w:ascii="Comic Sans MS" w:hAnsi="Comic Sans MS"/>
        </w:rPr>
      </w:pPr>
      <w:r w:rsidRPr="00E94473">
        <w:rPr>
          <w:rFonts w:ascii="Comic Sans MS" w:hAnsi="Comic Sans MS"/>
        </w:rPr>
        <w:tab/>
      </w:r>
      <w:r w:rsidR="00E94473">
        <w:rPr>
          <w:rFonts w:ascii="Comic Sans MS" w:hAnsi="Comic Sans MS"/>
        </w:rPr>
        <w:tab/>
      </w:r>
      <w:r w:rsidRPr="00E94473">
        <w:rPr>
          <w:rFonts w:ascii="Comic Sans MS" w:hAnsi="Comic Sans MS"/>
        </w:rPr>
        <w:t>Estas clases sociales fueron:</w:t>
      </w:r>
      <w:r w:rsidRPr="00E94473">
        <w:rPr>
          <w:rFonts w:ascii="Comic Sans MS" w:hAnsi="Comic Sans MS"/>
        </w:rPr>
        <w:tab/>
      </w:r>
    </w:p>
    <w:p w:rsidR="003B27A6" w:rsidRPr="00E94473" w:rsidRDefault="00E94473" w:rsidP="00B41C86">
      <w:pPr>
        <w:pStyle w:val="Prrafodelista"/>
        <w:numPr>
          <w:ilvl w:val="5"/>
          <w:numId w:val="1"/>
        </w:numPr>
        <w:spacing w:line="360" w:lineRule="auto"/>
        <w:ind w:hanging="357"/>
        <w:rPr>
          <w:rFonts w:ascii="Comic Sans MS" w:hAnsi="Comic Sans MS"/>
          <w:b/>
          <w:color w:val="FF0000"/>
          <w:u w:val="single"/>
        </w:rPr>
      </w:pPr>
      <w:r w:rsidRPr="00E94473">
        <w:rPr>
          <w:rFonts w:ascii="Comic Sans MS" w:hAnsi="Comic Sans MS"/>
          <w:b/>
          <w:color w:val="FF0000"/>
          <w:u w:val="single"/>
        </w:rPr>
        <w:t>LA NOBLEZA PROPIETARIA</w:t>
      </w:r>
      <w:r>
        <w:rPr>
          <w:rFonts w:ascii="Comic Sans MS" w:hAnsi="Comic Sans MS"/>
          <w:b/>
          <w:color w:val="FF0000"/>
          <w:u w:val="single"/>
        </w:rPr>
        <w:t>:</w:t>
      </w:r>
      <w:r w:rsidRPr="00E94473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 xml:space="preserve">ivían en palacios y </w:t>
      </w:r>
      <w:hyperlink r:id="rId12" w:history="1">
        <w:r w:rsidRPr="00B82E58">
          <w:rPr>
            <w:rStyle w:val="Hipervnculo"/>
            <w:rFonts w:ascii="Comic Sans MS" w:hAnsi="Comic Sans MS"/>
          </w:rPr>
          <w:t>r</w:t>
        </w:r>
        <w:r w:rsidRPr="00B82E58">
          <w:rPr>
            <w:rStyle w:val="Hipervnculo"/>
            <w:rFonts w:ascii="Comic Sans MS" w:hAnsi="Comic Sans MS"/>
          </w:rPr>
          <w:t>e</w:t>
        </w:r>
        <w:r w:rsidRPr="00B82E58">
          <w:rPr>
            <w:rStyle w:val="Hipervnculo"/>
            <w:rFonts w:ascii="Comic Sans MS" w:hAnsi="Comic Sans MS"/>
          </w:rPr>
          <w:t>cintos</w:t>
        </w:r>
      </w:hyperlink>
      <w:r>
        <w:rPr>
          <w:rFonts w:ascii="Comic Sans MS" w:hAnsi="Comic Sans MS"/>
        </w:rPr>
        <w:t xml:space="preserve"> monumentales. Esta clase social estaba encabezada por:</w:t>
      </w:r>
    </w:p>
    <w:p w:rsidR="00E94473" w:rsidRPr="00B82E58" w:rsidRDefault="00A46AA4" w:rsidP="00B41C86">
      <w:pPr>
        <w:pStyle w:val="Prrafodelista"/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i/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El Ciquich; era el jefe supremo, autoridad política, religiosa y militar.</w:t>
      </w:r>
    </w:p>
    <w:p w:rsidR="00A46AA4" w:rsidRPr="00B82E58" w:rsidRDefault="00A46AA4" w:rsidP="00B41C86">
      <w:pPr>
        <w:pStyle w:val="Prrafodelista"/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i/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El Alaec; eran los señores locales (nobles).</w:t>
      </w:r>
    </w:p>
    <w:p w:rsidR="00A46AA4" w:rsidRPr="00B82E58" w:rsidRDefault="00A46AA4" w:rsidP="00B41C86">
      <w:pPr>
        <w:pStyle w:val="Prrafodelista"/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i/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Los Fixi; o militares.</w:t>
      </w:r>
    </w:p>
    <w:p w:rsidR="00A46AA4" w:rsidRPr="00B82E58" w:rsidRDefault="00A46AA4" w:rsidP="00B41C86">
      <w:pPr>
        <w:pStyle w:val="Prrafodelista"/>
        <w:numPr>
          <w:ilvl w:val="0"/>
          <w:numId w:val="2"/>
        </w:numPr>
        <w:spacing w:line="360" w:lineRule="auto"/>
        <w:ind w:hanging="357"/>
        <w:rPr>
          <w:rFonts w:ascii="Comic Sans MS" w:hAnsi="Comic Sans MS"/>
          <w:b/>
          <w:i/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Los Pixilcas; o comerciantes.</w:t>
      </w:r>
    </w:p>
    <w:p w:rsidR="00B41C86" w:rsidRPr="00B41C86" w:rsidRDefault="00E94473" w:rsidP="00B41C86">
      <w:pPr>
        <w:pStyle w:val="Prrafodelista"/>
        <w:numPr>
          <w:ilvl w:val="5"/>
          <w:numId w:val="1"/>
        </w:numPr>
        <w:spacing w:line="360" w:lineRule="auto"/>
        <w:rPr>
          <w:rFonts w:ascii="Comic Sans MS" w:hAnsi="Comic Sans MS"/>
        </w:rPr>
      </w:pPr>
      <w:r w:rsidRPr="00B41C86">
        <w:rPr>
          <w:rFonts w:ascii="Comic Sans MS" w:hAnsi="Comic Sans MS"/>
          <w:b/>
          <w:color w:val="FF0000"/>
          <w:u w:val="single"/>
        </w:rPr>
        <w:t>EL PUEBLO</w:t>
      </w:r>
      <w:r w:rsidR="00A46AA4" w:rsidRPr="00B41C86">
        <w:rPr>
          <w:rFonts w:ascii="Comic Sans MS" w:hAnsi="Comic Sans MS"/>
          <w:b/>
          <w:color w:val="FF0000"/>
          <w:u w:val="single"/>
        </w:rPr>
        <w:t xml:space="preserve">: </w:t>
      </w:r>
      <w:r w:rsidR="00A46AA4" w:rsidRPr="00B41C86">
        <w:rPr>
          <w:rFonts w:ascii="Comic Sans MS" w:hAnsi="Comic Sans MS"/>
        </w:rPr>
        <w:t>Residían en viviendas con habitaciones pequeñas y fuera de la arquitectura monumental.</w:t>
      </w:r>
      <w:r w:rsidR="00B41C86">
        <w:rPr>
          <w:rFonts w:ascii="Comic Sans MS" w:hAnsi="Comic Sans MS"/>
        </w:rPr>
        <w:t xml:space="preserve"> </w:t>
      </w:r>
      <w:r w:rsidR="00B41C86" w:rsidRPr="00B41C86">
        <w:rPr>
          <w:rFonts w:ascii="Comic Sans MS" w:hAnsi="Comic Sans MS"/>
        </w:rPr>
        <w:t>Integrado por los agricultores, pescadores, pastores, artesanos.</w:t>
      </w:r>
    </w:p>
    <w:p w:rsidR="00E94473" w:rsidRPr="00B82E58" w:rsidRDefault="00A46AA4" w:rsidP="00B41C86">
      <w:pPr>
        <w:pStyle w:val="Prrafodelista"/>
        <w:numPr>
          <w:ilvl w:val="0"/>
          <w:numId w:val="3"/>
        </w:numPr>
        <w:spacing w:line="360" w:lineRule="auto"/>
        <w:rPr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El Par</w:t>
      </w:r>
      <w:r w:rsidR="00F00E9C">
        <w:rPr>
          <w:rFonts w:ascii="Comic Sans MS" w:hAnsi="Comic Sans MS"/>
          <w:b/>
          <w:i/>
          <w:color w:val="943634" w:themeColor="accent2" w:themeShade="BF"/>
        </w:rPr>
        <w:t>a</w:t>
      </w:r>
      <w:r w:rsidRPr="00B82E58">
        <w:rPr>
          <w:rFonts w:ascii="Comic Sans MS" w:hAnsi="Comic Sans MS"/>
          <w:b/>
          <w:i/>
          <w:color w:val="943634" w:themeColor="accent2" w:themeShade="BF"/>
        </w:rPr>
        <w:t>e</w:t>
      </w:r>
      <w:r w:rsidR="00F00E9C">
        <w:rPr>
          <w:rFonts w:ascii="Comic Sans MS" w:hAnsi="Comic Sans MS"/>
          <w:b/>
          <w:i/>
          <w:color w:val="943634" w:themeColor="accent2" w:themeShade="BF"/>
        </w:rPr>
        <w:t>n</w:t>
      </w:r>
      <w:r w:rsidRPr="00B82E58">
        <w:rPr>
          <w:rFonts w:ascii="Comic Sans MS" w:hAnsi="Comic Sans MS"/>
          <w:b/>
          <w:i/>
          <w:color w:val="943634" w:themeColor="accent2" w:themeShade="BF"/>
        </w:rPr>
        <w:t>g</w:t>
      </w:r>
      <w:r w:rsidR="00B41C86" w:rsidRPr="00B82E58">
        <w:rPr>
          <w:rFonts w:ascii="Comic Sans MS" w:hAnsi="Comic Sans MS"/>
          <w:b/>
          <w:i/>
          <w:color w:val="943634" w:themeColor="accent2" w:themeShade="BF"/>
        </w:rPr>
        <w:t>; e</w:t>
      </w:r>
      <w:r w:rsidRPr="00B82E58">
        <w:rPr>
          <w:rFonts w:ascii="Comic Sans MS" w:hAnsi="Comic Sans MS"/>
          <w:b/>
          <w:i/>
          <w:color w:val="943634" w:themeColor="accent2" w:themeShade="BF"/>
        </w:rPr>
        <w:t xml:space="preserve">ra el jefe familiar </w:t>
      </w:r>
      <w:r w:rsidR="00B41C86" w:rsidRPr="00B82E58">
        <w:rPr>
          <w:rFonts w:ascii="Comic Sans MS" w:hAnsi="Comic Sans MS"/>
          <w:b/>
          <w:i/>
          <w:color w:val="943634" w:themeColor="accent2" w:themeShade="BF"/>
        </w:rPr>
        <w:t>d</w:t>
      </w:r>
      <w:r w:rsidRPr="00B82E58">
        <w:rPr>
          <w:rFonts w:ascii="Comic Sans MS" w:hAnsi="Comic Sans MS"/>
          <w:b/>
          <w:i/>
          <w:color w:val="943634" w:themeColor="accent2" w:themeShade="BF"/>
        </w:rPr>
        <w:t xml:space="preserve">e los </w:t>
      </w:r>
      <w:hyperlink r:id="rId13" w:history="1">
        <w:r w:rsidRPr="00B82E58">
          <w:rPr>
            <w:rStyle w:val="Hipervnculo"/>
            <w:rFonts w:ascii="Comic Sans MS" w:hAnsi="Comic Sans MS"/>
            <w:b/>
            <w:i/>
            <w:color w:val="0000FF"/>
          </w:rPr>
          <w:t>ayllus</w:t>
        </w:r>
        <w:r w:rsidR="00B41C86" w:rsidRPr="00B82E58">
          <w:rPr>
            <w:rStyle w:val="Hipervnculo"/>
            <w:rFonts w:ascii="Comic Sans MS" w:hAnsi="Comic Sans MS"/>
            <w:b/>
            <w:i/>
            <w:color w:val="0000FF"/>
          </w:rPr>
          <w:t>.</w:t>
        </w:r>
      </w:hyperlink>
      <w:r w:rsidR="00B41C86" w:rsidRPr="00B82E58">
        <w:rPr>
          <w:rFonts w:ascii="Comic Sans MS" w:hAnsi="Comic Sans MS"/>
          <w:b/>
          <w:i/>
          <w:color w:val="943634" w:themeColor="accent2" w:themeShade="BF"/>
        </w:rPr>
        <w:t xml:space="preserve"> </w:t>
      </w:r>
    </w:p>
    <w:p w:rsidR="00B41C86" w:rsidRPr="00B82E58" w:rsidRDefault="00B41C86" w:rsidP="00B41C86">
      <w:pPr>
        <w:pStyle w:val="Prrafodelista"/>
        <w:numPr>
          <w:ilvl w:val="0"/>
          <w:numId w:val="3"/>
        </w:numPr>
        <w:spacing w:line="360" w:lineRule="auto"/>
        <w:rPr>
          <w:rFonts w:ascii="Comic Sans MS" w:hAnsi="Comic Sans MS"/>
          <w:b/>
          <w:i/>
          <w:color w:val="943634" w:themeColor="accent2" w:themeShade="BF"/>
        </w:rPr>
      </w:pPr>
      <w:r w:rsidRPr="00B82E58">
        <w:rPr>
          <w:rFonts w:ascii="Comic Sans MS" w:hAnsi="Comic Sans MS"/>
          <w:b/>
          <w:i/>
          <w:color w:val="943634" w:themeColor="accent2" w:themeShade="BF"/>
        </w:rPr>
        <w:t>Los Yanas, eran los esclavos y prisioneros de guerra</w:t>
      </w:r>
    </w:p>
    <w:p w:rsidR="00E94473" w:rsidRPr="00B82E58" w:rsidRDefault="00E94473" w:rsidP="00E94473">
      <w:pPr>
        <w:pStyle w:val="Prrafodelista"/>
        <w:ind w:left="1637"/>
        <w:rPr>
          <w:color w:val="943634" w:themeColor="accent2" w:themeShade="BF"/>
        </w:rPr>
      </w:pPr>
    </w:p>
    <w:p w:rsidR="009D0664" w:rsidRPr="00577E75" w:rsidRDefault="009D0664" w:rsidP="001B73E2">
      <w:pPr>
        <w:rPr>
          <w:color w:val="0000FF"/>
        </w:rPr>
      </w:pPr>
    </w:p>
    <w:p w:rsidR="009D0664" w:rsidRDefault="009D0664" w:rsidP="001B73E2"/>
    <w:p w:rsidR="009D0664" w:rsidRPr="001B73E2" w:rsidRDefault="009D0664" w:rsidP="001B73E2"/>
    <w:sectPr w:rsidR="009D0664" w:rsidRPr="001B73E2" w:rsidSect="00B41C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77" w:rsidRDefault="00E66577" w:rsidP="00577E75">
      <w:pPr>
        <w:spacing w:line="240" w:lineRule="auto"/>
      </w:pPr>
      <w:r>
        <w:separator/>
      </w:r>
    </w:p>
  </w:endnote>
  <w:endnote w:type="continuationSeparator" w:id="1">
    <w:p w:rsidR="00E66577" w:rsidRDefault="00E66577" w:rsidP="0057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5" w:rsidRDefault="00577E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5" w:rsidRDefault="00577E7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5" w:rsidRDefault="00577E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77" w:rsidRDefault="00E66577" w:rsidP="00577E75">
      <w:pPr>
        <w:spacing w:line="240" w:lineRule="auto"/>
      </w:pPr>
      <w:r>
        <w:separator/>
      </w:r>
    </w:p>
  </w:footnote>
  <w:footnote w:type="continuationSeparator" w:id="1">
    <w:p w:rsidR="00E66577" w:rsidRDefault="00E66577" w:rsidP="00577E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5" w:rsidRDefault="00577E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172"/>
      <w:docPartObj>
        <w:docPartGallery w:val="Watermarks"/>
        <w:docPartUnique/>
      </w:docPartObj>
    </w:sdtPr>
    <w:sdtContent>
      <w:p w:rsidR="00577E75" w:rsidRDefault="00577E75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94767" o:spid="_x0000_s2049" type="#_x0000_t136" style="position:absolute;left:0;text-align:left;margin-left:0;margin-top:0;width:545pt;height:54.5pt;rotation:315;z-index:-251656192;mso-position-horizontal:center;mso-position-horizontal-relative:margin;mso-position-vertical:center;mso-position-vertical-relative:margin" o:allowincell="f" fillcolor="silver" stroked="f">
              <v:textpath style="font-family:&quot;Chaparral Pro&quot;;font-size:1pt" string="SOCIEDAD CHIM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75" w:rsidRDefault="00577E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77.25pt;height:87pt" o:bullet="t">
        <v:imagedata r:id="rId1" o:title="CERAMICA CHIMU"/>
      </v:shape>
    </w:pict>
  </w:numPicBullet>
  <w:numPicBullet w:numPicBulletId="1">
    <w:pict>
      <v:shape id="_x0000_i1162" type="#_x0000_t75" style="width:11.25pt;height:11.25pt" o:bullet="t">
        <v:imagedata r:id="rId2" o:title="mso221"/>
      </v:shape>
    </w:pict>
  </w:numPicBullet>
  <w:abstractNum w:abstractNumId="0">
    <w:nsid w:val="63F16BF6"/>
    <w:multiLevelType w:val="hybridMultilevel"/>
    <w:tmpl w:val="53E603E0"/>
    <w:lvl w:ilvl="0" w:tplc="0C0A0007">
      <w:start w:val="1"/>
      <w:numFmt w:val="bullet"/>
      <w:lvlText w:val=""/>
      <w:lvlPicBulletId w:val="1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6DC86421"/>
    <w:multiLevelType w:val="hybridMultilevel"/>
    <w:tmpl w:val="E01E77CA"/>
    <w:lvl w:ilvl="0" w:tplc="890C2AF8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7">
      <w:start w:val="1"/>
      <w:numFmt w:val="bullet"/>
      <w:lvlText w:val=""/>
      <w:lvlPicBulletId w:val="1"/>
      <w:lvlJc w:val="left"/>
      <w:pPr>
        <w:ind w:left="2345" w:hanging="360"/>
      </w:pPr>
      <w:rPr>
        <w:rFonts w:ascii="Symbol" w:hAnsi="Symbol" w:hint="default"/>
      </w:rPr>
    </w:lvl>
    <w:lvl w:ilvl="5" w:tplc="3028DFA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  <w:sz w:val="40"/>
        <w:szCs w:val="40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20C5"/>
    <w:multiLevelType w:val="hybridMultilevel"/>
    <w:tmpl w:val="B6C8ABE0"/>
    <w:lvl w:ilvl="0" w:tplc="0C0A0007">
      <w:start w:val="1"/>
      <w:numFmt w:val="bullet"/>
      <w:lvlText w:val=""/>
      <w:lvlPicBulletId w:val="1"/>
      <w:lvlJc w:val="left"/>
      <w:pPr>
        <w:ind w:left="2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#7030a0" strokecolor="yellow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A6E"/>
    <w:rsid w:val="000A5A6E"/>
    <w:rsid w:val="001B73E2"/>
    <w:rsid w:val="00282AF5"/>
    <w:rsid w:val="003B27A6"/>
    <w:rsid w:val="00577E75"/>
    <w:rsid w:val="006D639A"/>
    <w:rsid w:val="009D0664"/>
    <w:rsid w:val="00A46AA4"/>
    <w:rsid w:val="00B41C86"/>
    <w:rsid w:val="00B82E58"/>
    <w:rsid w:val="00D5502E"/>
    <w:rsid w:val="00E06AA9"/>
    <w:rsid w:val="00E66577"/>
    <w:rsid w:val="00E94473"/>
    <w:rsid w:val="00F0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4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77E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7E75"/>
  </w:style>
  <w:style w:type="paragraph" w:styleId="Piedepgina">
    <w:name w:val="footer"/>
    <w:basedOn w:val="Normal"/>
    <w:link w:val="PiedepginaCar"/>
    <w:uiPriority w:val="99"/>
    <w:semiHidden/>
    <w:unhideWhenUsed/>
    <w:rsid w:val="00577E7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7E75"/>
  </w:style>
  <w:style w:type="character" w:styleId="Hipervnculo">
    <w:name w:val="Hyperlink"/>
    <w:basedOn w:val="Fuentedeprrafopredeter"/>
    <w:uiPriority w:val="99"/>
    <w:unhideWhenUsed/>
    <w:rsid w:val="00B82E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2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CABULARIO.docx" TargetMode="External"/><Relationship Id="rId13" Type="http://schemas.openxmlformats.org/officeDocument/2006/relationships/hyperlink" Target="VOCABULARIO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VOCABULARIO.docx" TargetMode="External"/><Relationship Id="rId12" Type="http://schemas.openxmlformats.org/officeDocument/2006/relationships/hyperlink" Target="VOCABULARIO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VOCABULARIO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VOCABULARIO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VOCABULARIO.docx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2009-03-06T19:42:00Z</dcterms:created>
  <dcterms:modified xsi:type="dcterms:W3CDTF">2009-03-06T22:40:00Z</dcterms:modified>
</cp:coreProperties>
</file>