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B8573"/>
  <w:body>
    <w:bookmarkStart w:id="0" w:name="CUADRADOTERMINAEN5"/>
    <w:p w:rsidR="002636DD" w:rsidRPr="00ED1451" w:rsidRDefault="009E2EA1" w:rsidP="002636DD">
      <w:pPr>
        <w:jc w:val="center"/>
        <w:rPr>
          <w:rFonts w:ascii="Century Gothic" w:hAnsi="Century Gothic"/>
          <w:b/>
          <w:color w:val="FFFF00"/>
          <w:sz w:val="60"/>
          <w:szCs w:val="60"/>
          <w:u w:val="single" w:color="FF0000"/>
        </w:rPr>
      </w:pPr>
      <w:r>
        <w:rPr>
          <w:rFonts w:ascii="Century Gothic" w:hAnsi="Century Gothic"/>
          <w:b/>
          <w:color w:val="FFFF00"/>
          <w:sz w:val="60"/>
          <w:szCs w:val="60"/>
          <w:u w:val="single" w:color="FF0000"/>
        </w:rPr>
        <w:fldChar w:fldCharType="begin"/>
      </w:r>
      <w:r>
        <w:rPr>
          <w:rFonts w:ascii="Century Gothic" w:hAnsi="Century Gothic"/>
          <w:b/>
          <w:color w:val="FFFF00"/>
          <w:sz w:val="60"/>
          <w:szCs w:val="60"/>
          <w:u w:val="single" w:color="FF0000"/>
        </w:rPr>
        <w:instrText xml:space="preserve"> HYPERLINK "http://habilidadoperativa.blogspot.com/2009/06/cuadrdo-de-un-numero-que-termina-en-5.html" </w:instrText>
      </w:r>
      <w:r>
        <w:rPr>
          <w:rFonts w:ascii="Century Gothic" w:hAnsi="Century Gothic"/>
          <w:b/>
          <w:color w:val="FFFF00"/>
          <w:sz w:val="60"/>
          <w:szCs w:val="60"/>
          <w:u w:val="single" w:color="FF0000"/>
        </w:rPr>
      </w:r>
      <w:r>
        <w:rPr>
          <w:rFonts w:ascii="Century Gothic" w:hAnsi="Century Gothic"/>
          <w:b/>
          <w:color w:val="FFFF00"/>
          <w:sz w:val="60"/>
          <w:szCs w:val="60"/>
          <w:u w:val="single" w:color="FF0000"/>
        </w:rPr>
        <w:fldChar w:fldCharType="separate"/>
      </w:r>
      <w:r w:rsidR="002636DD" w:rsidRPr="009E2EA1">
        <w:rPr>
          <w:rStyle w:val="Hipervnculo"/>
          <w:rFonts w:ascii="Century Gothic" w:hAnsi="Century Gothic"/>
          <w:b/>
          <w:sz w:val="60"/>
          <w:szCs w:val="60"/>
          <w:u w:color="FF0000"/>
        </w:rPr>
        <w:t>CUADRA</w:t>
      </w:r>
      <w:r w:rsidR="002636DD" w:rsidRPr="009E2EA1">
        <w:rPr>
          <w:rStyle w:val="Hipervnculo"/>
          <w:rFonts w:ascii="Century Gothic" w:hAnsi="Century Gothic"/>
          <w:b/>
          <w:sz w:val="60"/>
          <w:szCs w:val="60"/>
          <w:u w:color="FF0000"/>
        </w:rPr>
        <w:t>D</w:t>
      </w:r>
      <w:r w:rsidR="002636DD" w:rsidRPr="009E2EA1">
        <w:rPr>
          <w:rStyle w:val="Hipervnculo"/>
          <w:rFonts w:ascii="Century Gothic" w:hAnsi="Century Gothic"/>
          <w:b/>
          <w:sz w:val="60"/>
          <w:szCs w:val="60"/>
          <w:u w:color="FF0000"/>
        </w:rPr>
        <w:t>O DE UN NÚMERO QUE TERMINA EN 5</w:t>
      </w:r>
      <w:bookmarkEnd w:id="0"/>
      <w:r>
        <w:rPr>
          <w:rFonts w:ascii="Century Gothic" w:hAnsi="Century Gothic"/>
          <w:b/>
          <w:color w:val="FFFF00"/>
          <w:sz w:val="60"/>
          <w:szCs w:val="60"/>
          <w:u w:val="single" w:color="FF0000"/>
        </w:rPr>
        <w:fldChar w:fldCharType="end"/>
      </w:r>
    </w:p>
    <w:p w:rsidR="002636DD" w:rsidRPr="00F122E1" w:rsidRDefault="002636DD" w:rsidP="002636DD">
      <w:pPr>
        <w:rPr>
          <w:color w:val="92CDDC" w:themeColor="accent5" w:themeTint="99"/>
        </w:rPr>
      </w:pPr>
    </w:p>
    <w:p w:rsidR="002636DD" w:rsidRPr="00F122E1" w:rsidRDefault="002636DD" w:rsidP="002636DD">
      <w:pPr>
        <w:tabs>
          <w:tab w:val="left" w:pos="6145"/>
        </w:tabs>
        <w:spacing w:line="240" w:lineRule="auto"/>
        <w:jc w:val="both"/>
        <w:rPr>
          <w:rFonts w:ascii="Century Gothic" w:hAnsi="Century Gothic"/>
          <w:b/>
          <w:color w:val="92CDDC" w:themeColor="accent5" w:themeTint="99"/>
          <w:sz w:val="40"/>
        </w:rPr>
      </w:pPr>
      <w:r w:rsidRPr="00F122E1">
        <w:rPr>
          <w:rFonts w:ascii="Century Gothic" w:hAnsi="Century Gothic"/>
          <w:b/>
          <w:color w:val="92CDDC" w:themeColor="accent5" w:themeTint="99"/>
          <w:sz w:val="40"/>
        </w:rPr>
        <w:t>PROCEDIMIENTO</w:t>
      </w:r>
    </w:p>
    <w:p w:rsidR="002636DD" w:rsidRPr="00F122E1" w:rsidRDefault="002636DD" w:rsidP="002636DD">
      <w:pPr>
        <w:pStyle w:val="Prrafodelista"/>
        <w:numPr>
          <w:ilvl w:val="0"/>
          <w:numId w:val="6"/>
        </w:numPr>
        <w:spacing w:line="240" w:lineRule="auto"/>
        <w:ind w:left="567" w:hanging="567"/>
        <w:jc w:val="both"/>
        <w:rPr>
          <w:rFonts w:ascii="Century Gothic" w:hAnsi="Century Gothic"/>
          <w:color w:val="92CDDC" w:themeColor="accent5" w:themeTint="99"/>
          <w:sz w:val="36"/>
          <w:szCs w:val="36"/>
        </w:rPr>
      </w:pPr>
      <w:r w:rsidRPr="00F122E1">
        <w:rPr>
          <w:rFonts w:ascii="Century Gothic" w:hAnsi="Century Gothic"/>
          <w:color w:val="92CDDC" w:themeColor="accent5" w:themeTint="99"/>
          <w:sz w:val="36"/>
          <w:szCs w:val="36"/>
        </w:rPr>
        <w:t>Al número dado se le elimina el 5.</w:t>
      </w:r>
    </w:p>
    <w:p w:rsidR="002636DD" w:rsidRPr="00F122E1" w:rsidRDefault="002636DD" w:rsidP="002636DD">
      <w:pPr>
        <w:pStyle w:val="Prrafodelista"/>
        <w:numPr>
          <w:ilvl w:val="0"/>
          <w:numId w:val="6"/>
        </w:numPr>
        <w:ind w:left="567" w:hanging="567"/>
        <w:jc w:val="both"/>
        <w:rPr>
          <w:rFonts w:ascii="Century Gothic" w:hAnsi="Century Gothic"/>
          <w:color w:val="92CDDC" w:themeColor="accent5" w:themeTint="99"/>
          <w:sz w:val="36"/>
          <w:szCs w:val="36"/>
        </w:rPr>
      </w:pPr>
      <w:r w:rsidRPr="00F122E1">
        <w:rPr>
          <w:rFonts w:ascii="Century Gothic" w:hAnsi="Century Gothic"/>
          <w:color w:val="92CDDC" w:themeColor="accent5" w:themeTint="99"/>
          <w:sz w:val="36"/>
          <w:szCs w:val="36"/>
        </w:rPr>
        <w:t>El número así obtenido se multiplica por el que le sigue en la serie natural.</w:t>
      </w:r>
    </w:p>
    <w:p w:rsidR="002636DD" w:rsidRDefault="002636DD" w:rsidP="002636DD">
      <w:pPr>
        <w:pStyle w:val="Prrafodelista"/>
        <w:numPr>
          <w:ilvl w:val="0"/>
          <w:numId w:val="6"/>
        </w:numPr>
        <w:ind w:left="567" w:hanging="567"/>
        <w:jc w:val="both"/>
        <w:rPr>
          <w:rFonts w:ascii="Century Gothic" w:hAnsi="Century Gothic"/>
          <w:color w:val="92CDDC" w:themeColor="accent5" w:themeTint="99"/>
          <w:sz w:val="36"/>
          <w:szCs w:val="36"/>
        </w:rPr>
      </w:pPr>
      <w:r w:rsidRPr="00F122E1">
        <w:rPr>
          <w:rFonts w:ascii="Century Gothic" w:hAnsi="Century Gothic"/>
          <w:color w:val="92CDDC" w:themeColor="accent5" w:themeTint="99"/>
          <w:sz w:val="36"/>
          <w:szCs w:val="36"/>
        </w:rPr>
        <w:t xml:space="preserve">Finalmente al producto anterior se le pone </w:t>
      </w:r>
      <w:smartTag w:uri="urn:schemas-microsoft-com:office:smarttags" w:element="metricconverter">
        <w:smartTagPr>
          <w:attr w:name="ProductID" w:val="25 a"/>
        </w:smartTagPr>
        <w:r w:rsidRPr="00F122E1">
          <w:rPr>
            <w:rFonts w:ascii="Century Gothic" w:hAnsi="Century Gothic"/>
            <w:color w:val="92CDDC" w:themeColor="accent5" w:themeTint="99"/>
            <w:sz w:val="36"/>
            <w:szCs w:val="36"/>
          </w:rPr>
          <w:t>25 a</w:t>
        </w:r>
      </w:smartTag>
      <w:r w:rsidRPr="00F122E1">
        <w:rPr>
          <w:rFonts w:ascii="Century Gothic" w:hAnsi="Century Gothic"/>
          <w:color w:val="92CDDC" w:themeColor="accent5" w:themeTint="99"/>
          <w:sz w:val="36"/>
          <w:szCs w:val="36"/>
        </w:rPr>
        <w:t xml:space="preserve"> su derecha, obteniéndose así el cuadrado buscado.</w:t>
      </w:r>
    </w:p>
    <w:p w:rsidR="002636DD" w:rsidRPr="001D29FA" w:rsidRDefault="002636DD" w:rsidP="002636DD">
      <w:pPr>
        <w:pStyle w:val="Ttulo"/>
        <w:tabs>
          <w:tab w:val="left" w:pos="0"/>
        </w:tabs>
        <w:jc w:val="both"/>
        <w:rPr>
          <w:rFonts w:ascii="Arial" w:hAnsi="Arial" w:cs="Arial"/>
          <w:color w:val="D99594" w:themeColor="accent2" w:themeTint="99"/>
          <w:sz w:val="36"/>
          <w:lang w:val="es-ES"/>
        </w:rPr>
      </w:pPr>
      <w:r w:rsidRPr="001D29FA">
        <w:rPr>
          <w:rFonts w:ascii="Arial" w:hAnsi="Arial" w:cs="Arial"/>
          <w:color w:val="D99594" w:themeColor="accent2" w:themeTint="99"/>
          <w:sz w:val="36"/>
          <w:lang w:val="es-ES"/>
        </w:rPr>
        <w:t>Por ejemplo:</w:t>
      </w:r>
    </w:p>
    <w:p w:rsidR="002636DD" w:rsidRPr="00F122E1" w:rsidRDefault="002636DD" w:rsidP="002636DD">
      <w:pPr>
        <w:pStyle w:val="Ttulo"/>
        <w:tabs>
          <w:tab w:val="left" w:pos="1985"/>
        </w:tabs>
        <w:rPr>
          <w:rFonts w:ascii="Arial" w:hAnsi="Arial" w:cs="Arial"/>
          <w:b w:val="0"/>
          <w:color w:val="92CDDC" w:themeColor="accent5" w:themeTint="99"/>
          <w:sz w:val="36"/>
          <w:szCs w:val="36"/>
          <w:lang w:val="es-ES"/>
        </w:rPr>
      </w:pPr>
      <w:r w:rsidRPr="00F122E1">
        <w:rPr>
          <w:rFonts w:ascii="Arial" w:hAnsi="Arial" w:cs="Arial"/>
          <w:b w:val="0"/>
          <w:color w:val="92CDDC" w:themeColor="accent5" w:themeTint="99"/>
          <w:sz w:val="36"/>
          <w:szCs w:val="36"/>
          <w:lang w:val="es-ES"/>
        </w:rPr>
        <w:t xml:space="preserve"> (245)</w:t>
      </w:r>
      <w:r w:rsidRPr="00F122E1">
        <w:rPr>
          <w:rFonts w:ascii="Arial" w:hAnsi="Arial" w:cs="Arial"/>
          <w:b w:val="0"/>
          <w:color w:val="92CDDC" w:themeColor="accent5" w:themeTint="99"/>
          <w:sz w:val="36"/>
          <w:szCs w:val="36"/>
          <w:vertAlign w:val="superscript"/>
          <w:lang w:val="es-ES"/>
        </w:rPr>
        <w:t>2</w:t>
      </w:r>
    </w:p>
    <w:p w:rsidR="002636DD" w:rsidRPr="00F122E1" w:rsidRDefault="002636DD" w:rsidP="002636DD">
      <w:pPr>
        <w:pStyle w:val="Ttulo"/>
        <w:jc w:val="both"/>
        <w:rPr>
          <w:rFonts w:ascii="Arial" w:hAnsi="Arial" w:cs="Arial"/>
          <w:b w:val="0"/>
          <w:color w:val="92CDDC" w:themeColor="accent5" w:themeTint="99"/>
          <w:sz w:val="22"/>
          <w:szCs w:val="36"/>
          <w:lang w:val="es-ES"/>
        </w:rPr>
      </w:pPr>
    </w:p>
    <w:p w:rsidR="002636DD" w:rsidRPr="00F122E1" w:rsidRDefault="002636DD" w:rsidP="002636DD">
      <w:pPr>
        <w:pStyle w:val="Ttulo"/>
        <w:jc w:val="both"/>
        <w:rPr>
          <w:rFonts w:ascii="Arial" w:hAnsi="Arial" w:cs="Arial"/>
          <w:b w:val="0"/>
          <w:color w:val="92CDDC" w:themeColor="accent5" w:themeTint="99"/>
          <w:sz w:val="36"/>
          <w:szCs w:val="36"/>
          <w:u w:val="single"/>
          <w:lang w:val="es-ES"/>
        </w:rPr>
      </w:pPr>
      <w:r w:rsidRPr="00F122E1">
        <w:rPr>
          <w:rFonts w:ascii="Arial" w:hAnsi="Arial" w:cs="Arial"/>
          <w:color w:val="92CDDC" w:themeColor="accent5" w:themeTint="99"/>
          <w:sz w:val="36"/>
          <w:szCs w:val="36"/>
          <w:lang w:val="es-ES"/>
        </w:rPr>
        <w:t>SOLUCIÓN</w:t>
      </w:r>
    </w:p>
    <w:p w:rsidR="002636DD" w:rsidRPr="00F122E1" w:rsidRDefault="002636DD" w:rsidP="002636DD">
      <w:pPr>
        <w:pStyle w:val="Ttulo"/>
        <w:jc w:val="both"/>
        <w:rPr>
          <w:rFonts w:ascii="Arial" w:hAnsi="Arial" w:cs="Arial"/>
          <w:b w:val="0"/>
          <w:color w:val="92CDDC" w:themeColor="accent5" w:themeTint="99"/>
          <w:sz w:val="20"/>
          <w:szCs w:val="36"/>
          <w:lang w:val="es-ES"/>
        </w:rPr>
      </w:pPr>
    </w:p>
    <w:p w:rsidR="002636DD" w:rsidRPr="00F122E1" w:rsidRDefault="002636DD" w:rsidP="002636DD">
      <w:pPr>
        <w:pStyle w:val="Ttulo"/>
        <w:numPr>
          <w:ilvl w:val="0"/>
          <w:numId w:val="9"/>
        </w:numPr>
        <w:tabs>
          <w:tab w:val="clear" w:pos="340"/>
          <w:tab w:val="clear" w:pos="851"/>
          <w:tab w:val="left" w:pos="994"/>
          <w:tab w:val="left" w:pos="1078"/>
        </w:tabs>
        <w:ind w:left="994" w:hanging="634"/>
        <w:jc w:val="both"/>
        <w:rPr>
          <w:rFonts w:ascii="Arial" w:hAnsi="Arial" w:cs="Arial"/>
          <w:b w:val="0"/>
          <w:color w:val="92CDDC" w:themeColor="accent5" w:themeTint="99"/>
          <w:sz w:val="36"/>
          <w:szCs w:val="36"/>
          <w:lang w:val="es-ES"/>
        </w:rPr>
      </w:pPr>
      <w:r w:rsidRPr="00F122E1">
        <w:rPr>
          <w:rFonts w:ascii="Arial" w:hAnsi="Arial" w:cs="Arial"/>
          <w:b w:val="0"/>
          <w:color w:val="92CDDC" w:themeColor="accent5" w:themeTint="99"/>
          <w:sz w:val="36"/>
          <w:szCs w:val="36"/>
          <w:lang w:val="es-ES"/>
        </w:rPr>
        <w:t>Separando el 5 queda 24</w:t>
      </w:r>
    </w:p>
    <w:p w:rsidR="002636DD" w:rsidRPr="00F122E1" w:rsidRDefault="002636DD" w:rsidP="002636DD">
      <w:pPr>
        <w:pStyle w:val="Ttulo"/>
        <w:numPr>
          <w:ilvl w:val="0"/>
          <w:numId w:val="9"/>
        </w:numPr>
        <w:tabs>
          <w:tab w:val="clear" w:pos="340"/>
          <w:tab w:val="clear" w:pos="851"/>
          <w:tab w:val="left" w:pos="994"/>
          <w:tab w:val="left" w:pos="1078"/>
        </w:tabs>
        <w:ind w:left="994" w:hanging="634"/>
        <w:jc w:val="both"/>
        <w:rPr>
          <w:rFonts w:ascii="Arial" w:hAnsi="Arial" w:cs="Arial"/>
          <w:b w:val="0"/>
          <w:color w:val="92CDDC" w:themeColor="accent5" w:themeTint="99"/>
          <w:sz w:val="36"/>
          <w:szCs w:val="36"/>
          <w:lang w:val="es-ES"/>
        </w:rPr>
      </w:pPr>
      <w:r w:rsidRPr="00F122E1">
        <w:rPr>
          <w:rFonts w:ascii="Arial" w:hAnsi="Arial" w:cs="Arial"/>
          <w:b w:val="0"/>
          <w:color w:val="92CDDC" w:themeColor="accent5" w:themeTint="99"/>
          <w:sz w:val="36"/>
          <w:szCs w:val="36"/>
          <w:lang w:val="es-ES"/>
        </w:rPr>
        <w:t>Luego se multiplica por el que le sigue, así: 24 x 25= 600</w:t>
      </w:r>
    </w:p>
    <w:p w:rsidR="002636DD" w:rsidRPr="00F122E1" w:rsidRDefault="002636DD" w:rsidP="002636DD">
      <w:pPr>
        <w:pStyle w:val="Ttulo"/>
        <w:numPr>
          <w:ilvl w:val="0"/>
          <w:numId w:val="9"/>
        </w:numPr>
        <w:tabs>
          <w:tab w:val="clear" w:pos="340"/>
          <w:tab w:val="clear" w:pos="851"/>
          <w:tab w:val="left" w:pos="994"/>
          <w:tab w:val="left" w:pos="1078"/>
        </w:tabs>
        <w:ind w:left="994" w:hanging="634"/>
        <w:jc w:val="both"/>
        <w:rPr>
          <w:rFonts w:ascii="Arial" w:hAnsi="Arial" w:cs="Arial"/>
          <w:b w:val="0"/>
          <w:color w:val="92CDDC" w:themeColor="accent5" w:themeTint="99"/>
          <w:sz w:val="36"/>
          <w:szCs w:val="36"/>
          <w:lang w:val="es-ES"/>
        </w:rPr>
      </w:pPr>
      <w:r w:rsidRPr="00F122E1">
        <w:rPr>
          <w:rFonts w:ascii="Arial" w:hAnsi="Arial" w:cs="Arial"/>
          <w:b w:val="0"/>
          <w:color w:val="92CDDC" w:themeColor="accent5" w:themeTint="99"/>
          <w:sz w:val="36"/>
          <w:szCs w:val="36"/>
          <w:lang w:val="es-ES"/>
        </w:rPr>
        <w:t xml:space="preserve">Finalmente se le pone </w:t>
      </w:r>
      <w:smartTag w:uri="urn:schemas-microsoft-com:office:smarttags" w:element="metricconverter">
        <w:smartTagPr>
          <w:attr w:name="ProductID" w:val="25 a"/>
        </w:smartTagPr>
        <w:r w:rsidRPr="00F122E1">
          <w:rPr>
            <w:rFonts w:ascii="Arial" w:hAnsi="Arial" w:cs="Arial"/>
            <w:b w:val="0"/>
            <w:color w:val="92CDDC" w:themeColor="accent5" w:themeTint="99"/>
            <w:sz w:val="36"/>
            <w:szCs w:val="36"/>
            <w:lang w:val="es-ES"/>
          </w:rPr>
          <w:t>25 a</w:t>
        </w:r>
      </w:smartTag>
      <w:r w:rsidRPr="00F122E1">
        <w:rPr>
          <w:rFonts w:ascii="Arial" w:hAnsi="Arial" w:cs="Arial"/>
          <w:b w:val="0"/>
          <w:color w:val="92CDDC" w:themeColor="accent5" w:themeTint="99"/>
          <w:sz w:val="36"/>
          <w:szCs w:val="36"/>
          <w:lang w:val="es-ES"/>
        </w:rPr>
        <w:t xml:space="preserve"> su derecha, obteniéndose: (245)</w:t>
      </w:r>
      <w:r w:rsidRPr="00F122E1">
        <w:rPr>
          <w:rFonts w:ascii="Arial" w:hAnsi="Arial" w:cs="Arial"/>
          <w:b w:val="0"/>
          <w:color w:val="92CDDC" w:themeColor="accent5" w:themeTint="99"/>
          <w:sz w:val="36"/>
          <w:szCs w:val="36"/>
          <w:vertAlign w:val="superscript"/>
          <w:lang w:val="es-ES"/>
        </w:rPr>
        <w:t>2</w:t>
      </w:r>
      <w:r>
        <w:rPr>
          <w:rFonts w:ascii="Arial" w:hAnsi="Arial" w:cs="Arial"/>
          <w:b w:val="0"/>
          <w:color w:val="92CDDC" w:themeColor="accent5" w:themeTint="99"/>
          <w:sz w:val="36"/>
          <w:szCs w:val="36"/>
          <w:lang w:val="es-ES"/>
        </w:rPr>
        <w:t xml:space="preserve"> </w:t>
      </w:r>
      <w:r w:rsidRPr="00F122E1">
        <w:rPr>
          <w:rFonts w:ascii="Arial" w:hAnsi="Arial" w:cs="Arial"/>
          <w:b w:val="0"/>
          <w:color w:val="92CDDC" w:themeColor="accent5" w:themeTint="99"/>
          <w:sz w:val="36"/>
          <w:szCs w:val="36"/>
          <w:lang w:val="es-ES"/>
        </w:rPr>
        <w:t>= 60025</w:t>
      </w:r>
    </w:p>
    <w:p w:rsidR="002636DD" w:rsidRPr="000C302E" w:rsidRDefault="002636DD" w:rsidP="002636DD">
      <w:pPr>
        <w:pStyle w:val="Ttulo"/>
        <w:jc w:val="both"/>
        <w:rPr>
          <w:rFonts w:ascii="Arial" w:hAnsi="Arial" w:cs="Arial"/>
          <w:color w:val="92CDDC" w:themeColor="accent5" w:themeTint="99"/>
          <w:szCs w:val="36"/>
          <w:lang w:val="es-ES"/>
        </w:rPr>
      </w:pPr>
      <w:r>
        <w:rPr>
          <w:rFonts w:ascii="Arial" w:hAnsi="Arial" w:cs="Arial"/>
          <w:noProof/>
          <w:color w:val="92CDDC" w:themeColor="accent5" w:themeTint="99"/>
          <w:szCs w:val="36"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107315</wp:posOffset>
            </wp:positionV>
            <wp:extent cx="1934845" cy="2075180"/>
            <wp:effectExtent l="0" t="19050" r="0" b="0"/>
            <wp:wrapNone/>
            <wp:docPr id="6" name="Imagen 7" descr="I:\IMAGENES RECURSOS NATURALES\naturaleza_rec_nat_ww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IMAGENES RECURSOS NATURALES\naturaleza_rec_nat_www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07518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800000" rev="0"/>
                      </a:camera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anchor>
        </w:drawing>
      </w:r>
    </w:p>
    <w:p w:rsidR="002636DD" w:rsidRDefault="002636DD" w:rsidP="002636DD">
      <w:pPr>
        <w:pStyle w:val="Ttulo"/>
        <w:jc w:val="both"/>
        <w:rPr>
          <w:rFonts w:ascii="Arial" w:hAnsi="Arial" w:cs="Arial"/>
          <w:color w:val="D99594" w:themeColor="accent2" w:themeTint="99"/>
          <w:sz w:val="36"/>
          <w:szCs w:val="36"/>
          <w:lang w:val="es-ES"/>
        </w:rPr>
      </w:pPr>
      <w:r w:rsidRPr="001D29FA">
        <w:rPr>
          <w:rFonts w:ascii="Arial" w:hAnsi="Arial" w:cs="Arial"/>
          <w:color w:val="D99594" w:themeColor="accent2" w:themeTint="99"/>
          <w:sz w:val="36"/>
          <w:szCs w:val="36"/>
          <w:lang w:val="es-ES"/>
        </w:rPr>
        <w:t>COMPLETA MENTALMENTE</w:t>
      </w:r>
    </w:p>
    <w:p w:rsidR="002636DD" w:rsidRPr="000C302E" w:rsidRDefault="002636DD" w:rsidP="002636DD">
      <w:pPr>
        <w:pStyle w:val="Ttulo"/>
        <w:jc w:val="both"/>
        <w:rPr>
          <w:rFonts w:ascii="Arial" w:hAnsi="Arial" w:cs="Arial"/>
          <w:color w:val="92CDDC" w:themeColor="accent5" w:themeTint="99"/>
          <w:szCs w:val="36"/>
          <w:lang w:val="es-ES"/>
        </w:rPr>
      </w:pPr>
    </w:p>
    <w:p w:rsidR="002636DD" w:rsidRPr="00F122E1" w:rsidRDefault="002636DD" w:rsidP="002636DD">
      <w:pPr>
        <w:pStyle w:val="Ttulo"/>
        <w:tabs>
          <w:tab w:val="left" w:pos="1701"/>
          <w:tab w:val="left" w:pos="2977"/>
          <w:tab w:val="left" w:pos="3402"/>
        </w:tabs>
        <w:spacing w:line="480" w:lineRule="auto"/>
        <w:ind w:left="340"/>
        <w:jc w:val="both"/>
        <w:rPr>
          <w:rFonts w:ascii="Arial" w:hAnsi="Arial" w:cs="Arial"/>
          <w:b w:val="0"/>
          <w:color w:val="92CDDC" w:themeColor="accent5" w:themeTint="99"/>
          <w:lang w:val="es-ES"/>
        </w:rPr>
      </w:pPr>
      <w:r w:rsidRPr="00F122E1">
        <w:rPr>
          <w:rFonts w:ascii="Arial" w:hAnsi="Arial" w:cs="Arial"/>
          <w:b w:val="0"/>
          <w:color w:val="92CDDC" w:themeColor="accent5" w:themeTint="99"/>
          <w:lang w:val="es-ES"/>
        </w:rPr>
        <w:t>45</w:t>
      </w:r>
      <w:r w:rsidRPr="00F122E1">
        <w:rPr>
          <w:rFonts w:ascii="Arial" w:hAnsi="Arial" w:cs="Arial"/>
          <w:b w:val="0"/>
          <w:color w:val="92CDDC" w:themeColor="accent5" w:themeTint="99"/>
          <w:vertAlign w:val="superscript"/>
          <w:lang w:val="es-ES"/>
        </w:rPr>
        <w:t>2</w:t>
      </w:r>
      <w:r w:rsidRPr="00F122E1">
        <w:rPr>
          <w:rFonts w:ascii="Arial" w:hAnsi="Arial" w:cs="Arial"/>
          <w:b w:val="0"/>
          <w:color w:val="92CDDC" w:themeColor="accent5" w:themeTint="99"/>
          <w:lang w:val="es-ES"/>
        </w:rPr>
        <w:t xml:space="preserve"> =</w:t>
      </w:r>
      <w:r w:rsidRPr="00F122E1">
        <w:rPr>
          <w:rFonts w:ascii="Arial" w:hAnsi="Arial" w:cs="Arial"/>
          <w:b w:val="0"/>
          <w:color w:val="92CDDC" w:themeColor="accent5" w:themeTint="99"/>
          <w:lang w:val="es-ES"/>
        </w:rPr>
        <w:tab/>
      </w:r>
      <w:r w:rsidRPr="00F122E1">
        <w:rPr>
          <w:rFonts w:ascii="Arial" w:hAnsi="Arial" w:cs="Arial"/>
          <w:b w:val="0"/>
          <w:color w:val="92CDDC" w:themeColor="accent5" w:themeTint="99"/>
          <w:lang w:val="es-ES"/>
        </w:rPr>
        <w:tab/>
      </w:r>
      <w:r w:rsidRPr="00F122E1">
        <w:rPr>
          <w:rFonts w:ascii="Arial" w:hAnsi="Arial" w:cs="Arial"/>
          <w:b w:val="0"/>
          <w:color w:val="92CDDC" w:themeColor="accent5" w:themeTint="99"/>
          <w:lang w:val="es-ES"/>
        </w:rPr>
        <w:tab/>
        <w:t>115</w:t>
      </w:r>
      <w:r w:rsidRPr="00F122E1">
        <w:rPr>
          <w:rFonts w:ascii="Arial" w:hAnsi="Arial" w:cs="Arial"/>
          <w:b w:val="0"/>
          <w:color w:val="92CDDC" w:themeColor="accent5" w:themeTint="99"/>
          <w:vertAlign w:val="superscript"/>
          <w:lang w:val="es-ES"/>
        </w:rPr>
        <w:t>2</w:t>
      </w:r>
      <w:r w:rsidRPr="00F122E1">
        <w:rPr>
          <w:rFonts w:ascii="Arial" w:hAnsi="Arial" w:cs="Arial"/>
          <w:b w:val="0"/>
          <w:color w:val="92CDDC" w:themeColor="accent5" w:themeTint="99"/>
          <w:lang w:val="es-ES"/>
        </w:rPr>
        <w:t xml:space="preserve"> =</w:t>
      </w:r>
    </w:p>
    <w:p w:rsidR="002636DD" w:rsidRPr="00F122E1" w:rsidRDefault="002636DD" w:rsidP="002636DD">
      <w:pPr>
        <w:pStyle w:val="Ttulo"/>
        <w:tabs>
          <w:tab w:val="left" w:pos="1701"/>
          <w:tab w:val="left" w:pos="2977"/>
          <w:tab w:val="left" w:pos="3402"/>
        </w:tabs>
        <w:spacing w:line="480" w:lineRule="auto"/>
        <w:ind w:left="340"/>
        <w:jc w:val="both"/>
        <w:rPr>
          <w:rFonts w:ascii="Arial" w:hAnsi="Arial" w:cs="Arial"/>
          <w:b w:val="0"/>
          <w:color w:val="92CDDC" w:themeColor="accent5" w:themeTint="99"/>
          <w:lang w:val="es-ES"/>
        </w:rPr>
      </w:pPr>
      <w:r w:rsidRPr="00F122E1">
        <w:rPr>
          <w:rFonts w:ascii="Arial" w:hAnsi="Arial" w:cs="Arial"/>
          <w:b w:val="0"/>
          <w:color w:val="92CDDC" w:themeColor="accent5" w:themeTint="99"/>
          <w:lang w:val="es-ES"/>
        </w:rPr>
        <w:t>55</w:t>
      </w:r>
      <w:r w:rsidRPr="00F122E1">
        <w:rPr>
          <w:rFonts w:ascii="Arial" w:hAnsi="Arial" w:cs="Arial"/>
          <w:b w:val="0"/>
          <w:color w:val="92CDDC" w:themeColor="accent5" w:themeTint="99"/>
          <w:vertAlign w:val="superscript"/>
          <w:lang w:val="es-ES"/>
        </w:rPr>
        <w:t>2</w:t>
      </w:r>
      <w:r w:rsidRPr="00F122E1">
        <w:rPr>
          <w:rFonts w:ascii="Arial" w:hAnsi="Arial" w:cs="Arial"/>
          <w:b w:val="0"/>
          <w:color w:val="92CDDC" w:themeColor="accent5" w:themeTint="99"/>
          <w:lang w:val="es-ES"/>
        </w:rPr>
        <w:t xml:space="preserve"> =</w:t>
      </w:r>
      <w:r w:rsidRPr="00F122E1">
        <w:rPr>
          <w:rFonts w:ascii="Arial" w:hAnsi="Arial" w:cs="Arial"/>
          <w:b w:val="0"/>
          <w:color w:val="92CDDC" w:themeColor="accent5" w:themeTint="99"/>
          <w:lang w:val="es-ES"/>
        </w:rPr>
        <w:tab/>
      </w:r>
      <w:r w:rsidRPr="00F122E1">
        <w:rPr>
          <w:rFonts w:ascii="Arial" w:hAnsi="Arial" w:cs="Arial"/>
          <w:b w:val="0"/>
          <w:color w:val="92CDDC" w:themeColor="accent5" w:themeTint="99"/>
          <w:lang w:val="es-ES"/>
        </w:rPr>
        <w:tab/>
      </w:r>
      <w:r w:rsidRPr="00F122E1">
        <w:rPr>
          <w:rFonts w:ascii="Arial" w:hAnsi="Arial" w:cs="Arial"/>
          <w:b w:val="0"/>
          <w:color w:val="92CDDC" w:themeColor="accent5" w:themeTint="99"/>
          <w:lang w:val="es-ES"/>
        </w:rPr>
        <w:tab/>
        <w:t>205</w:t>
      </w:r>
      <w:r w:rsidRPr="00F122E1">
        <w:rPr>
          <w:rFonts w:ascii="Arial" w:hAnsi="Arial" w:cs="Arial"/>
          <w:b w:val="0"/>
          <w:color w:val="92CDDC" w:themeColor="accent5" w:themeTint="99"/>
          <w:vertAlign w:val="superscript"/>
          <w:lang w:val="es-ES"/>
        </w:rPr>
        <w:t>2</w:t>
      </w:r>
      <w:r w:rsidRPr="00F122E1">
        <w:rPr>
          <w:rFonts w:ascii="Arial" w:hAnsi="Arial" w:cs="Arial"/>
          <w:b w:val="0"/>
          <w:color w:val="92CDDC" w:themeColor="accent5" w:themeTint="99"/>
          <w:lang w:val="es-ES"/>
        </w:rPr>
        <w:t xml:space="preserve"> =</w:t>
      </w:r>
    </w:p>
    <w:p w:rsidR="002636DD" w:rsidRPr="000C302E" w:rsidRDefault="002636DD" w:rsidP="002636DD">
      <w:pPr>
        <w:jc w:val="both"/>
        <w:rPr>
          <w:rFonts w:ascii="Century Gothic" w:hAnsi="Century Gothic"/>
          <w:color w:val="92CDDC" w:themeColor="accent5" w:themeTint="99"/>
          <w:sz w:val="28"/>
          <w:szCs w:val="36"/>
        </w:rPr>
      </w:pPr>
    </w:p>
    <w:sectPr w:rsidR="002636DD" w:rsidRPr="000C302E" w:rsidSect="00DE23BE">
      <w:headerReference w:type="first" r:id="rId9"/>
      <w:pgSz w:w="11906" w:h="16838" w:code="9"/>
      <w:pgMar w:top="1701" w:right="1418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8CF" w:rsidRDefault="00BD38CF" w:rsidP="00554BE5">
      <w:pPr>
        <w:spacing w:after="0" w:line="240" w:lineRule="auto"/>
      </w:pPr>
      <w:r>
        <w:separator/>
      </w:r>
    </w:p>
  </w:endnote>
  <w:endnote w:type="continuationSeparator" w:id="1">
    <w:p w:rsidR="00BD38CF" w:rsidRDefault="00BD38CF" w:rsidP="00554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chnical">
    <w:panose1 w:val="020B72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8CF" w:rsidRDefault="00BD38CF" w:rsidP="00554BE5">
      <w:pPr>
        <w:spacing w:after="0" w:line="240" w:lineRule="auto"/>
      </w:pPr>
      <w:r>
        <w:separator/>
      </w:r>
    </w:p>
  </w:footnote>
  <w:footnote w:type="continuationSeparator" w:id="1">
    <w:p w:rsidR="00BD38CF" w:rsidRDefault="00BD38CF" w:rsidP="00554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F04" w:rsidRPr="00ED1451" w:rsidRDefault="002636DD" w:rsidP="008E0F04">
    <w:pPr>
      <w:pStyle w:val="Encabezado"/>
      <w:jc w:val="right"/>
      <w:rPr>
        <w:color w:val="E5B8B7" w:themeColor="accent2" w:themeTint="66"/>
      </w:rPr>
    </w:pPr>
    <w:r>
      <w:rPr>
        <w:rFonts w:ascii="Eras Bold ITC" w:hAnsi="Eras Bold ITC"/>
        <w:b/>
        <w:color w:val="E5B8B7" w:themeColor="accent2" w:themeTint="66"/>
        <w:sz w:val="28"/>
        <w:szCs w:val="28"/>
      </w:rPr>
      <w:t>CUADRADO DE UN NÚMERO QUE TERMINA EN 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99.7pt;height:212.65pt" o:bullet="t">
        <v:imagedata r:id="rId1" o:title="recuperar"/>
      </v:shape>
    </w:pict>
  </w:numPicBullet>
  <w:numPicBullet w:numPicBulletId="1">
    <w:pict>
      <v:shape id="_x0000_i1031" type="#_x0000_t75" style="width:441.2pt;height:353.3pt" o:bullet="t">
        <v:imagedata r:id="rId2" o:title="humedales_3"/>
      </v:shape>
    </w:pict>
  </w:numPicBullet>
  <w:numPicBullet w:numPicBulletId="2">
    <w:pict>
      <v:shape id="_x0000_i1032" type="#_x0000_t75" style="width:600.3pt;height:840.55pt" o:bullet="t">
        <v:imagedata r:id="rId3" o:title="EINSTEIN"/>
      </v:shape>
    </w:pict>
  </w:numPicBullet>
  <w:numPicBullet w:numPicBulletId="3">
    <w:pict>
      <v:shape id="_x0000_i1033" type="#_x0000_t75" style="width:225.2pt;height:225.2pt" o:bullet="t">
        <v:imagedata r:id="rId4" o:title="NIÑO MATEMÁTICAS"/>
      </v:shape>
    </w:pict>
  </w:numPicBullet>
  <w:abstractNum w:abstractNumId="0">
    <w:nsid w:val="06A64768"/>
    <w:multiLevelType w:val="hybridMultilevel"/>
    <w:tmpl w:val="111A6D66"/>
    <w:lvl w:ilvl="0" w:tplc="63EA8BE0">
      <w:start w:val="1"/>
      <w:numFmt w:val="decimal"/>
      <w:lvlText w:val="%1."/>
      <w:lvlJc w:val="left"/>
      <w:pPr>
        <w:ind w:left="360" w:hanging="360"/>
      </w:pPr>
      <w:rPr>
        <w:b/>
        <w:color w:val="D99594" w:themeColor="accent2" w:themeTint="99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B9030B"/>
    <w:multiLevelType w:val="hybridMultilevel"/>
    <w:tmpl w:val="A7C0FB94"/>
    <w:lvl w:ilvl="0" w:tplc="E32E18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120"/>
        <w:szCs w:val="12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F85FEB"/>
    <w:multiLevelType w:val="hybridMultilevel"/>
    <w:tmpl w:val="ED8A7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20F20"/>
    <w:multiLevelType w:val="hybridMultilevel"/>
    <w:tmpl w:val="61FC8180"/>
    <w:lvl w:ilvl="0" w:tplc="967A3B2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96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1EE2AFD"/>
    <w:multiLevelType w:val="hybridMultilevel"/>
    <w:tmpl w:val="A7BAF7C2"/>
    <w:lvl w:ilvl="0" w:tplc="595A29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AD2CEB"/>
    <w:multiLevelType w:val="hybridMultilevel"/>
    <w:tmpl w:val="9154EDF2"/>
    <w:lvl w:ilvl="0" w:tplc="1C9E31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454D6CA6"/>
    <w:multiLevelType w:val="hybridMultilevel"/>
    <w:tmpl w:val="7E945B98"/>
    <w:lvl w:ilvl="0" w:tplc="4DB2234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96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95A46B5"/>
    <w:multiLevelType w:val="hybridMultilevel"/>
    <w:tmpl w:val="4E6257C2"/>
    <w:lvl w:ilvl="0" w:tplc="38928DF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AD117C5"/>
    <w:multiLevelType w:val="hybridMultilevel"/>
    <w:tmpl w:val="BE9E23CE"/>
    <w:lvl w:ilvl="0" w:tplc="1AD4AF18">
      <w:start w:val="1"/>
      <w:numFmt w:val="bullet"/>
      <w:lvlText w:val=""/>
      <w:lvlPicBulletId w:val="3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color w:val="auto"/>
        <w:sz w:val="7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7"/>
  </w:num>
  <w:num w:numId="7">
    <w:abstractNumId w:val="6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>
      <o:colormru v:ext="edit" colors="#349c6d,#4b8573"/>
      <o:colormenu v:ext="edit" fillcolor="#4b8573"/>
    </o:shapedefaults>
  </w:hdrShapeDefaults>
  <w:footnotePr>
    <w:footnote w:id="0"/>
    <w:footnote w:id="1"/>
  </w:footnotePr>
  <w:endnotePr>
    <w:endnote w:id="0"/>
    <w:endnote w:id="1"/>
  </w:endnotePr>
  <w:compat/>
  <w:rsids>
    <w:rsidRoot w:val="00D55142"/>
    <w:rsid w:val="0007668E"/>
    <w:rsid w:val="000C302E"/>
    <w:rsid w:val="001D29FA"/>
    <w:rsid w:val="001F2C53"/>
    <w:rsid w:val="002636DD"/>
    <w:rsid w:val="002D0648"/>
    <w:rsid w:val="00300838"/>
    <w:rsid w:val="004362BB"/>
    <w:rsid w:val="00554BE5"/>
    <w:rsid w:val="006253D3"/>
    <w:rsid w:val="006F0406"/>
    <w:rsid w:val="00772BB3"/>
    <w:rsid w:val="00776CCF"/>
    <w:rsid w:val="008E0F04"/>
    <w:rsid w:val="009E2EA1"/>
    <w:rsid w:val="00A7516E"/>
    <w:rsid w:val="00AB7C60"/>
    <w:rsid w:val="00AE78B9"/>
    <w:rsid w:val="00B84112"/>
    <w:rsid w:val="00BD38CF"/>
    <w:rsid w:val="00CA3609"/>
    <w:rsid w:val="00CB148F"/>
    <w:rsid w:val="00D0029B"/>
    <w:rsid w:val="00D55142"/>
    <w:rsid w:val="00DB47BD"/>
    <w:rsid w:val="00DE23BE"/>
    <w:rsid w:val="00ED1451"/>
    <w:rsid w:val="00EF58CC"/>
    <w:rsid w:val="00F122E1"/>
    <w:rsid w:val="00F20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>
      <o:colormru v:ext="edit" colors="#349c6d,#4b8573"/>
      <o:colormenu v:ext="edit" fillcolor="#4b857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BE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4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4BE5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54B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4BE5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54B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4BE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1F2C53"/>
    <w:pPr>
      <w:ind w:left="720"/>
      <w:contextualSpacing/>
    </w:pPr>
  </w:style>
  <w:style w:type="paragraph" w:styleId="ndice1">
    <w:name w:val="index 1"/>
    <w:basedOn w:val="Normal"/>
    <w:next w:val="Normal"/>
    <w:autoRedefine/>
    <w:uiPriority w:val="99"/>
    <w:semiHidden/>
    <w:unhideWhenUsed/>
    <w:rsid w:val="008E0F04"/>
    <w:pPr>
      <w:spacing w:after="0" w:line="240" w:lineRule="auto"/>
      <w:ind w:left="220" w:hanging="220"/>
    </w:pPr>
  </w:style>
  <w:style w:type="character" w:styleId="Hipervnculo">
    <w:name w:val="Hyperlink"/>
    <w:basedOn w:val="Fuentedeprrafopredeter"/>
    <w:uiPriority w:val="99"/>
    <w:unhideWhenUsed/>
    <w:rsid w:val="00AB7C6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B7C60"/>
    <w:rPr>
      <w:color w:val="800080" w:themeColor="followedHyperlink"/>
      <w:u w:val="single"/>
    </w:rPr>
  </w:style>
  <w:style w:type="paragraph" w:styleId="Ttulo">
    <w:name w:val="Title"/>
    <w:basedOn w:val="Normal"/>
    <w:link w:val="TtuloCar"/>
    <w:qFormat/>
    <w:rsid w:val="00DE23BE"/>
    <w:pPr>
      <w:tabs>
        <w:tab w:val="left" w:pos="340"/>
        <w:tab w:val="left" w:pos="851"/>
        <w:tab w:val="left" w:pos="6804"/>
        <w:tab w:val="left" w:pos="7371"/>
      </w:tabs>
      <w:spacing w:after="0" w:line="240" w:lineRule="auto"/>
      <w:jc w:val="center"/>
    </w:pPr>
    <w:rPr>
      <w:rFonts w:ascii="Technical" w:eastAsia="Times New Roman" w:hAnsi="Technical"/>
      <w:b/>
      <w:spacing w:val="26"/>
      <w:sz w:val="32"/>
      <w:szCs w:val="20"/>
      <w:lang w:val="es-PE" w:eastAsia="es-ES"/>
    </w:rPr>
  </w:style>
  <w:style w:type="character" w:customStyle="1" w:styleId="TtuloCar">
    <w:name w:val="Título Car"/>
    <w:basedOn w:val="Fuentedeprrafopredeter"/>
    <w:link w:val="Ttulo"/>
    <w:rsid w:val="00DE23BE"/>
    <w:rPr>
      <w:rFonts w:ascii="Technical" w:eastAsia="Times New Roman" w:hAnsi="Technical" w:cs="Times New Roman"/>
      <w:b/>
      <w:spacing w:val="26"/>
      <w:sz w:val="32"/>
      <w:szCs w:val="20"/>
      <w:lang w:val="es-PE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9A891-C635-463C-A129-FC6A6E0C1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ucv</Company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dti</dc:creator>
  <cp:keywords/>
  <dc:description/>
  <cp:lastModifiedBy>name</cp:lastModifiedBy>
  <cp:revision>3</cp:revision>
  <dcterms:created xsi:type="dcterms:W3CDTF">2009-06-05T09:13:00Z</dcterms:created>
  <dcterms:modified xsi:type="dcterms:W3CDTF">2009-06-05T15:07:00Z</dcterms:modified>
</cp:coreProperties>
</file>