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87" w:rsidRDefault="006D16B8" w:rsidP="00D47387">
      <w:pPr>
        <w:jc w:val="center"/>
        <w:rPr>
          <w:sz w:val="28"/>
          <w:szCs w:val="28"/>
        </w:rPr>
      </w:pPr>
      <w:r>
        <w:rPr>
          <w:sz w:val="28"/>
          <w:szCs w:val="28"/>
        </w:rPr>
        <w:t>Analiza las siguientes grá</w:t>
      </w:r>
      <w:r w:rsidR="00D47387">
        <w:rPr>
          <w:sz w:val="28"/>
          <w:szCs w:val="28"/>
        </w:rPr>
        <w:t>ficas  y responde las preguntas.</w:t>
      </w:r>
    </w:p>
    <w:p w:rsidR="00D47387" w:rsidRDefault="00D47387" w:rsidP="00D47387">
      <w:pPr>
        <w:jc w:val="center"/>
        <w:rPr>
          <w:sz w:val="28"/>
          <w:szCs w:val="28"/>
        </w:rPr>
      </w:pPr>
    </w:p>
    <w:p w:rsidR="00811A63" w:rsidRPr="00811A63" w:rsidRDefault="00811A63" w:rsidP="00D47387">
      <w:pPr>
        <w:jc w:val="center"/>
        <w:rPr>
          <w:sz w:val="28"/>
          <w:szCs w:val="28"/>
        </w:rPr>
      </w:pPr>
      <w:r w:rsidRPr="00811A63">
        <w:rPr>
          <w:sz w:val="28"/>
          <w:szCs w:val="28"/>
        </w:rPr>
        <w:t>Los salarios y los empleados</w:t>
      </w:r>
      <w:r>
        <w:rPr>
          <w:sz w:val="28"/>
          <w:szCs w:val="28"/>
        </w:rPr>
        <w:t>.</w:t>
      </w:r>
    </w:p>
    <w:p w:rsidR="00411C63" w:rsidRDefault="00154646">
      <w:r>
        <w:rPr>
          <w:noProof/>
          <w:lang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.5pt;margin-top:96.35pt;width:27.5pt;height:90pt;z-index:251658240" filled="f" stroked="f">
            <v:textbox style="layout-flow:vertical;mso-layout-flow-alt:bottom-to-top">
              <w:txbxContent>
                <w:p w:rsidR="007A58B3" w:rsidRDefault="007A58B3">
                  <w:r>
                    <w:t>Total de salarios</w:t>
                  </w:r>
                </w:p>
              </w:txbxContent>
            </v:textbox>
          </v:shape>
        </w:pict>
      </w:r>
      <w:r w:rsidR="007A58B3">
        <w:t xml:space="preserve">                             </w:t>
      </w:r>
      <w:r w:rsidR="00C02D16">
        <w:rPr>
          <w:noProof/>
          <w:lang w:eastAsia="es-ES_tradnl"/>
        </w:rPr>
        <w:drawing>
          <wp:inline distT="0" distB="0" distL="0" distR="0">
            <wp:extent cx="5486400" cy="3200400"/>
            <wp:effectExtent l="19050" t="0" r="1905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11A63" w:rsidRDefault="00811A63"/>
    <w:p w:rsidR="00811A63" w:rsidRDefault="00154646">
      <w:r>
        <w:rPr>
          <w:noProof/>
          <w:lang w:eastAsia="es-ES_tradnl"/>
        </w:rPr>
        <w:pict>
          <v:shape id="_x0000_s1028" type="#_x0000_t202" style="position:absolute;margin-left:38.5pt;margin-top:85.9pt;width:27.5pt;height:1in;z-index:251659264" filled="f" stroked="f">
            <v:textbox style="layout-flow:vertical;mso-layout-flow-alt:bottom-to-top">
              <w:txbxContent>
                <w:p w:rsidR="007A58B3" w:rsidRDefault="007A58B3">
                  <w:r>
                    <w:t>Pago por día</w:t>
                  </w:r>
                </w:p>
              </w:txbxContent>
            </v:textbox>
          </v:shape>
        </w:pict>
      </w:r>
      <w:r w:rsidR="007A58B3">
        <w:t xml:space="preserve">                             </w:t>
      </w:r>
      <w:r w:rsidR="00811A63">
        <w:rPr>
          <w:noProof/>
          <w:lang w:eastAsia="es-ES_tradnl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11A63" w:rsidRDefault="00811A63"/>
    <w:p w:rsidR="00D47387" w:rsidRDefault="00D47387"/>
    <w:p w:rsidR="00D47387" w:rsidRDefault="00D47387"/>
    <w:p w:rsidR="00D47387" w:rsidRDefault="00D47387"/>
    <w:p w:rsidR="00D47387" w:rsidRPr="00D47387" w:rsidRDefault="00D47387" w:rsidP="00D47387">
      <w:pPr>
        <w:jc w:val="both"/>
        <w:rPr>
          <w:sz w:val="28"/>
          <w:szCs w:val="28"/>
        </w:rPr>
      </w:pPr>
      <w:r w:rsidRPr="00D47387">
        <w:rPr>
          <w:sz w:val="28"/>
          <w:szCs w:val="28"/>
        </w:rPr>
        <w:t>Las gráficas anteriores representan el pago a los empleados de una compañía, y cómo han cambiado en los últimos 7 años.</w:t>
      </w:r>
    </w:p>
    <w:p w:rsidR="00D47387" w:rsidRPr="00D47387" w:rsidRDefault="00D47387" w:rsidP="00D4738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D47387">
        <w:rPr>
          <w:sz w:val="28"/>
          <w:szCs w:val="28"/>
        </w:rPr>
        <w:t>¿En alguna de las gráficas se dice la cantidad de dinero pagado en total o por día?</w:t>
      </w:r>
    </w:p>
    <w:p w:rsidR="00D47387" w:rsidRPr="00D47387" w:rsidRDefault="00D47387" w:rsidP="00D4738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D47387">
        <w:rPr>
          <w:sz w:val="28"/>
          <w:szCs w:val="28"/>
        </w:rPr>
        <w:t>¿Puedes saber cuántos empleados tiene la compañía?</w:t>
      </w:r>
    </w:p>
    <w:p w:rsidR="00D47387" w:rsidRPr="00D47387" w:rsidRDefault="00D47387" w:rsidP="00D4738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D47387">
        <w:rPr>
          <w:sz w:val="28"/>
          <w:szCs w:val="28"/>
        </w:rPr>
        <w:t>¿Puedes saber cuánto le pagan al mes a cada empleado?</w:t>
      </w:r>
    </w:p>
    <w:p w:rsidR="00D47387" w:rsidRPr="00D47387" w:rsidRDefault="00D47387" w:rsidP="00D47387">
      <w:pPr>
        <w:jc w:val="both"/>
        <w:rPr>
          <w:sz w:val="28"/>
          <w:szCs w:val="28"/>
        </w:rPr>
      </w:pPr>
      <w:r w:rsidRPr="00D47387">
        <w:rPr>
          <w:sz w:val="28"/>
          <w:szCs w:val="28"/>
        </w:rPr>
        <w:t>En la primera gráfica, el valor del total de salarios pagados por la compañía decrece a partir de 2005. Sin embargo, en la segunda, los valores del salario diario de un empleado crecen todo el tiempo.</w:t>
      </w:r>
    </w:p>
    <w:p w:rsidR="00D47387" w:rsidRPr="00D47387" w:rsidRDefault="00D47387" w:rsidP="00D4738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D47387">
        <w:rPr>
          <w:sz w:val="28"/>
          <w:szCs w:val="28"/>
        </w:rPr>
        <w:t>¿Cómo es posible que el total de salarios disminuya al tiempo que el salario diario aumenta?</w:t>
      </w:r>
    </w:p>
    <w:p w:rsidR="00811A63" w:rsidRPr="00D47387" w:rsidRDefault="00811A63" w:rsidP="00D47387">
      <w:pPr>
        <w:jc w:val="both"/>
        <w:rPr>
          <w:sz w:val="28"/>
          <w:szCs w:val="28"/>
        </w:rPr>
      </w:pPr>
    </w:p>
    <w:sectPr w:rsidR="00811A63" w:rsidRPr="00D47387" w:rsidSect="00C02D16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50CEB"/>
    <w:multiLevelType w:val="hybridMultilevel"/>
    <w:tmpl w:val="A858C6F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836DD"/>
    <w:multiLevelType w:val="hybridMultilevel"/>
    <w:tmpl w:val="5F38676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2D16"/>
    <w:rsid w:val="00154646"/>
    <w:rsid w:val="00234965"/>
    <w:rsid w:val="00411C63"/>
    <w:rsid w:val="006D16B8"/>
    <w:rsid w:val="007A58B3"/>
    <w:rsid w:val="00811A63"/>
    <w:rsid w:val="00C02D16"/>
    <w:rsid w:val="00D47387"/>
    <w:rsid w:val="00E959EF"/>
    <w:rsid w:val="00EF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D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7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_tradnl"/>
  <c:style val="3"/>
  <c:chart>
    <c:plotArea>
      <c:layout>
        <c:manualLayout>
          <c:layoutTarget val="inner"/>
          <c:xMode val="edge"/>
          <c:yMode val="edge"/>
          <c:x val="7.618256051326916E-2"/>
          <c:y val="7.1835395575553046E-2"/>
          <c:w val="0.74869003353747543"/>
          <c:h val="0.79927227846519222"/>
        </c:manualLayout>
      </c:layout>
      <c:lineChart>
        <c:grouping val="standard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cat>
            <c:numRef>
              <c:f>Hoja1!$A$2:$A$8</c:f>
              <c:numCache>
                <c:formatCode>General</c:formatCode>
                <c:ptCount val="7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</c:numCache>
            </c:numRef>
          </c:cat>
          <c:val>
            <c:numRef>
              <c:f>Hoja1!$B$2:$B$8</c:f>
              <c:numCache>
                <c:formatCode>General</c:formatCode>
                <c:ptCount val="7"/>
                <c:pt idx="0">
                  <c:v>1.3</c:v>
                </c:pt>
                <c:pt idx="1">
                  <c:v>1.5</c:v>
                </c:pt>
                <c:pt idx="2">
                  <c:v>1.8</c:v>
                </c:pt>
                <c:pt idx="3">
                  <c:v>2.5</c:v>
                </c:pt>
                <c:pt idx="4">
                  <c:v>3</c:v>
                </c:pt>
                <c:pt idx="5">
                  <c:v>2</c:v>
                </c:pt>
                <c:pt idx="6">
                  <c:v>1.6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cat>
            <c:numRef>
              <c:f>Hoja1!$A$2:$A$8</c:f>
              <c:numCache>
                <c:formatCode>General</c:formatCode>
                <c:ptCount val="7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</c:numCache>
            </c:numRef>
          </c:cat>
          <c:val>
            <c:numRef>
              <c:f>Hoja1!$C$2:$C$8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cat>
            <c:numRef>
              <c:f>Hoja1!$A$2:$A$8</c:f>
              <c:numCache>
                <c:formatCode>General</c:formatCode>
                <c:ptCount val="7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</c:numCache>
            </c:numRef>
          </c:cat>
          <c:val>
            <c:numRef>
              <c:f>Hoja1!$D$2:$D$8</c:f>
              <c:numCache>
                <c:formatCode>General</c:formatCode>
                <c:ptCount val="7"/>
              </c:numCache>
            </c:numRef>
          </c:val>
        </c:ser>
        <c:marker val="1"/>
        <c:axId val="110031616"/>
        <c:axId val="110033152"/>
      </c:lineChart>
      <c:catAx>
        <c:axId val="110031616"/>
        <c:scaling>
          <c:orientation val="minMax"/>
        </c:scaling>
        <c:axPos val="b"/>
        <c:numFmt formatCode="General" sourceLinked="1"/>
        <c:tickLblPos val="nextTo"/>
        <c:crossAx val="110033152"/>
        <c:crosses val="autoZero"/>
        <c:auto val="1"/>
        <c:lblAlgn val="ctr"/>
        <c:lblOffset val="100"/>
      </c:catAx>
      <c:valAx>
        <c:axId val="110033152"/>
        <c:scaling>
          <c:orientation val="minMax"/>
        </c:scaling>
        <c:axPos val="l"/>
        <c:numFmt formatCode="General" sourceLinked="1"/>
        <c:tickLblPos val="nextTo"/>
        <c:crossAx val="11003161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_tradnl"/>
  <c:chart>
    <c:plotArea>
      <c:layout/>
      <c:lineChart>
        <c:grouping val="standard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cat>
            <c:numRef>
              <c:f>Hoja1!$A$2:$A$8</c:f>
              <c:numCache>
                <c:formatCode>General</c:formatCode>
                <c:ptCount val="7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</c:numCache>
            </c:numRef>
          </c:cat>
          <c:val>
            <c:numRef>
              <c:f>Hoja1!$B$2:$B$8</c:f>
              <c:numCache>
                <c:formatCode>General</c:formatCode>
                <c:ptCount val="7"/>
                <c:pt idx="0">
                  <c:v>1.1000000000000001</c:v>
                </c:pt>
                <c:pt idx="1">
                  <c:v>1.2</c:v>
                </c:pt>
                <c:pt idx="2">
                  <c:v>1.3</c:v>
                </c:pt>
                <c:pt idx="3">
                  <c:v>1.8</c:v>
                </c:pt>
                <c:pt idx="4">
                  <c:v>2.7</c:v>
                </c:pt>
                <c:pt idx="5">
                  <c:v>3.4</c:v>
                </c:pt>
                <c:pt idx="6">
                  <c:v>3.8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cat>
            <c:numRef>
              <c:f>Hoja1!$A$2:$A$8</c:f>
              <c:numCache>
                <c:formatCode>General</c:formatCode>
                <c:ptCount val="7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</c:numCache>
            </c:numRef>
          </c:cat>
          <c:val>
            <c:numRef>
              <c:f>Hoja1!$C$2:$C$8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cat>
            <c:numRef>
              <c:f>Hoja1!$A$2:$A$8</c:f>
              <c:numCache>
                <c:formatCode>General</c:formatCode>
                <c:ptCount val="7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</c:numCache>
            </c:numRef>
          </c:cat>
          <c:val>
            <c:numRef>
              <c:f>Hoja1!$D$2:$D$8</c:f>
              <c:numCache>
                <c:formatCode>General</c:formatCode>
                <c:ptCount val="7"/>
              </c:numCache>
            </c:numRef>
          </c:val>
        </c:ser>
        <c:marker val="1"/>
        <c:axId val="106179200"/>
        <c:axId val="106185088"/>
      </c:lineChart>
      <c:catAx>
        <c:axId val="106179200"/>
        <c:scaling>
          <c:orientation val="minMax"/>
        </c:scaling>
        <c:axPos val="b"/>
        <c:numFmt formatCode="General" sourceLinked="1"/>
        <c:tickLblPos val="nextTo"/>
        <c:crossAx val="106185088"/>
        <c:crosses val="autoZero"/>
        <c:auto val="1"/>
        <c:lblAlgn val="ctr"/>
        <c:lblOffset val="100"/>
      </c:catAx>
      <c:valAx>
        <c:axId val="106185088"/>
        <c:scaling>
          <c:orientation val="minMax"/>
        </c:scaling>
        <c:axPos val="l"/>
        <c:numFmt formatCode="General" sourceLinked="1"/>
        <c:tickLblPos val="nextTo"/>
        <c:crossAx val="10617920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2011-05-12T00:13:00Z</dcterms:created>
  <dcterms:modified xsi:type="dcterms:W3CDTF">2011-05-12T01:32:00Z</dcterms:modified>
</cp:coreProperties>
</file>